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CCF0" w14:textId="77777777" w:rsidR="003B03D3" w:rsidRDefault="003B03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0CBCC95" w14:textId="77777777" w:rsidR="003B03D3" w:rsidRDefault="003B155A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B7C258" wp14:editId="45A76516">
            <wp:extent cx="558922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2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4F38" w14:textId="77777777" w:rsidR="003B03D3" w:rsidRDefault="003B155A">
      <w:pPr>
        <w:spacing w:line="341" w:lineRule="exact"/>
        <w:ind w:left="28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Learner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Self-Evaluation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Report</w:t>
      </w:r>
    </w:p>
    <w:p w14:paraId="5A0FB7B6" w14:textId="77777777" w:rsidR="003B03D3" w:rsidRDefault="003B03D3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2807ACF1" w14:textId="77777777" w:rsidR="003B03D3" w:rsidRDefault="003B155A">
      <w:pPr>
        <w:pStyle w:val="BodyText"/>
        <w:ind w:left="0" w:right="1377" w:firstLine="0"/>
        <w:jc w:val="center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learner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produce</w:t>
      </w:r>
      <w:r>
        <w:t xml:space="preserve"> a </w:t>
      </w:r>
      <w:r>
        <w:rPr>
          <w:spacing w:val="-1"/>
        </w:rPr>
        <w:t>self-evaluation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microteach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49825BA3" w14:textId="77777777" w:rsidR="003B03D3" w:rsidRDefault="003B155A">
      <w:pPr>
        <w:pStyle w:val="BodyText"/>
        <w:numPr>
          <w:ilvl w:val="0"/>
          <w:numId w:val="1"/>
        </w:numPr>
        <w:tabs>
          <w:tab w:val="left" w:pos="821"/>
        </w:tabs>
      </w:pPr>
      <w:r>
        <w:t>What</w:t>
      </w:r>
      <w:r>
        <w:rPr>
          <w:spacing w:val="-1"/>
        </w:rPr>
        <w:t xml:space="preserve"> went</w:t>
      </w:r>
      <w:r>
        <w:rPr>
          <w:spacing w:val="-2"/>
        </w:rPr>
        <w:t xml:space="preserve"> </w:t>
      </w:r>
      <w:r>
        <w:t>well</w:t>
      </w:r>
    </w:p>
    <w:p w14:paraId="29025DFF" w14:textId="77777777" w:rsidR="003B03D3" w:rsidRDefault="003B155A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suitability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and delivery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learner</w:t>
      </w:r>
      <w:r>
        <w:t xml:space="preserve"> </w:t>
      </w:r>
      <w:r>
        <w:rPr>
          <w:spacing w:val="-1"/>
        </w:rPr>
        <w:t>group</w:t>
      </w:r>
    </w:p>
    <w:p w14:paraId="5ADCDB0C" w14:textId="77777777" w:rsidR="003B03D3" w:rsidRDefault="003B155A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suitability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training session</w:t>
      </w:r>
    </w:p>
    <w:p w14:paraId="65CC4C46" w14:textId="77777777" w:rsidR="003B03D3" w:rsidRDefault="003B155A">
      <w:pPr>
        <w:pStyle w:val="BodyText"/>
        <w:numPr>
          <w:ilvl w:val="0"/>
          <w:numId w:val="1"/>
        </w:numPr>
        <w:tabs>
          <w:tab w:val="left" w:pos="821"/>
        </w:tabs>
      </w:pPr>
      <w:r>
        <w:t>What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session</w:t>
      </w:r>
    </w:p>
    <w:p w14:paraId="69970F5D" w14:textId="77777777" w:rsidR="003B03D3" w:rsidRDefault="003B03D3">
      <w:pPr>
        <w:rPr>
          <w:rFonts w:ascii="Calibri" w:eastAsia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322"/>
      </w:tblGrid>
      <w:tr w:rsidR="003B03D3" w14:paraId="66D65FFC" w14:textId="77777777">
        <w:trPr>
          <w:trHeight w:hRule="exact" w:val="46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355F3D" w14:textId="77777777" w:rsidR="003B03D3" w:rsidRDefault="003B155A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Learner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9C0D" w14:textId="77777777" w:rsidR="003B03D3" w:rsidRDefault="003B03D3"/>
        </w:tc>
      </w:tr>
      <w:tr w:rsidR="003B03D3" w14:paraId="4B7753E8" w14:textId="77777777">
        <w:trPr>
          <w:trHeight w:hRule="exact" w:val="466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2D2867" w14:textId="77777777" w:rsidR="003B03D3" w:rsidRDefault="003B155A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ID:</w:t>
            </w:r>
          </w:p>
        </w:tc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3D9CC" w14:textId="77777777" w:rsidR="003B03D3" w:rsidRDefault="003B03D3"/>
        </w:tc>
      </w:tr>
      <w:tr w:rsidR="003B03D3" w14:paraId="514D9901" w14:textId="77777777">
        <w:trPr>
          <w:trHeight w:hRule="exact" w:val="469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ABB3B" w14:textId="77777777" w:rsidR="003B03D3" w:rsidRDefault="003B155A">
            <w:pPr>
              <w:pStyle w:val="TableParagraph"/>
              <w:spacing w:before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Self-evaluation</w:t>
            </w:r>
          </w:p>
        </w:tc>
      </w:tr>
      <w:tr w:rsidR="003B03D3" w14:paraId="24A6F271" w14:textId="77777777">
        <w:trPr>
          <w:trHeight w:hRule="exact" w:val="9083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9BA6" w14:textId="77777777" w:rsidR="003B03D3" w:rsidRDefault="003B03D3"/>
        </w:tc>
      </w:tr>
    </w:tbl>
    <w:p w14:paraId="33AFA94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74FEB70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6AC163E2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1821C02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61D6477A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7480F7F2" w14:textId="77777777" w:rsidR="003B03D3" w:rsidRDefault="003B03D3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12B4FCF2" w14:textId="77777777" w:rsidR="003B03D3" w:rsidRDefault="003B155A">
      <w:pPr>
        <w:ind w:left="10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spacing w:val="-1"/>
          <w:sz w:val="16"/>
        </w:rPr>
        <w:t>Highfield</w:t>
      </w:r>
      <w:proofErr w:type="spellEnd"/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Level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3</w:t>
      </w:r>
      <w:r>
        <w:rPr>
          <w:rFonts w:ascii="Verdana"/>
          <w:spacing w:val="-1"/>
          <w:sz w:val="16"/>
        </w:rPr>
        <w:t xml:space="preserve"> Award 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Delivering Training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(RQF)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v2.0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January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2019</w:t>
      </w:r>
    </w:p>
    <w:p w14:paraId="44589778" w14:textId="102D97BF" w:rsidR="003B03D3" w:rsidRDefault="003B03D3">
      <w:pPr>
        <w:ind w:right="114"/>
        <w:jc w:val="right"/>
        <w:rPr>
          <w:rFonts w:ascii="Verdana" w:eastAsia="Verdana" w:hAnsi="Verdana" w:cs="Verdana"/>
          <w:sz w:val="16"/>
          <w:szCs w:val="16"/>
        </w:rPr>
      </w:pPr>
    </w:p>
    <w:sectPr w:rsidR="003B03D3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1DE"/>
    <w:multiLevelType w:val="hybridMultilevel"/>
    <w:tmpl w:val="2C2C239E"/>
    <w:lvl w:ilvl="0" w:tplc="CBDE8DD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9C0DE0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780E41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6CEA90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37EE74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F8A478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AAEFF6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9C6EB5E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D80A710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D3"/>
    <w:rsid w:val="003B03D3"/>
    <w:rsid w:val="003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63A"/>
  <w15:docId w15:val="{8EE65704-16B2-400B-B7F7-3260F64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Ramsden</dc:creator>
  <cp:lastModifiedBy>sue Richardson</cp:lastModifiedBy>
  <cp:revision>2</cp:revision>
  <dcterms:created xsi:type="dcterms:W3CDTF">2020-07-24T13:30:00Z</dcterms:created>
  <dcterms:modified xsi:type="dcterms:W3CDTF">2020-07-24T12:31:00Z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